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6CE52D93" w:rsidR="00BB385D" w:rsidRPr="007E0DA5" w:rsidRDefault="00851FC8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10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552C65">
        <w:rPr>
          <w:sz w:val="20"/>
          <w:szCs w:val="20"/>
        </w:rPr>
        <w:t>2</w:t>
      </w:r>
    </w:p>
    <w:p w14:paraId="4D821E9B" w14:textId="464D1BA2" w:rsidR="00516458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5874DB">
        <w:rPr>
          <w:sz w:val="20"/>
          <w:szCs w:val="20"/>
        </w:rPr>
        <w:t>7:</w:t>
      </w:r>
      <w:r w:rsidR="00A64434">
        <w:rPr>
          <w:sz w:val="20"/>
          <w:szCs w:val="20"/>
        </w:rPr>
        <w:t>0</w:t>
      </w:r>
      <w:r w:rsidR="009F4C58">
        <w:rPr>
          <w:sz w:val="20"/>
          <w:szCs w:val="20"/>
        </w:rPr>
        <w:t>4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7D3F9E">
        <w:rPr>
          <w:sz w:val="20"/>
          <w:szCs w:val="20"/>
        </w:rPr>
        <w:t>VP Sh</w:t>
      </w:r>
      <w:r w:rsidR="00F50F62">
        <w:rPr>
          <w:sz w:val="20"/>
          <w:szCs w:val="20"/>
        </w:rPr>
        <w:t>o</w:t>
      </w:r>
      <w:r w:rsidR="007D3F9E">
        <w:rPr>
          <w:sz w:val="20"/>
          <w:szCs w:val="20"/>
        </w:rPr>
        <w:t>un</w:t>
      </w:r>
      <w:r w:rsidR="00F23267">
        <w:rPr>
          <w:sz w:val="20"/>
          <w:szCs w:val="20"/>
        </w:rPr>
        <w:t xml:space="preserve"> </w:t>
      </w:r>
      <w:r w:rsidR="00056C60">
        <w:rPr>
          <w:sz w:val="20"/>
          <w:szCs w:val="20"/>
        </w:rPr>
        <w:t xml:space="preserve">and Sec Kelley were </w:t>
      </w:r>
      <w:r w:rsidR="007D3F9E">
        <w:rPr>
          <w:sz w:val="20"/>
          <w:szCs w:val="20"/>
        </w:rPr>
        <w:t xml:space="preserve">present </w:t>
      </w:r>
      <w:r w:rsidR="00CB4956">
        <w:rPr>
          <w:sz w:val="20"/>
          <w:szCs w:val="20"/>
        </w:rPr>
        <w:t>at</w:t>
      </w:r>
      <w:r w:rsidR="007D3F9E">
        <w:rPr>
          <w:sz w:val="20"/>
          <w:szCs w:val="20"/>
        </w:rPr>
        <w:t xml:space="preserve"> the</w:t>
      </w:r>
      <w:r w:rsidR="00466686">
        <w:rPr>
          <w:sz w:val="20"/>
          <w:szCs w:val="20"/>
        </w:rPr>
        <w:t xml:space="preserve">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CD765E">
        <w:rPr>
          <w:sz w:val="20"/>
          <w:szCs w:val="20"/>
        </w:rPr>
        <w:t xml:space="preserve">Guest member </w:t>
      </w:r>
      <w:r w:rsidR="00CD765E" w:rsidRPr="00CD765E">
        <w:rPr>
          <w:sz w:val="20"/>
          <w:szCs w:val="20"/>
        </w:rPr>
        <w:t>Larry Kreuter</w:t>
      </w:r>
      <w:r w:rsidR="00CD765E">
        <w:rPr>
          <w:sz w:val="20"/>
          <w:szCs w:val="20"/>
        </w:rPr>
        <w:t xml:space="preserve"> was presented and kept the minutes.  The meeting was held at </w:t>
      </w:r>
      <w:r w:rsidR="000A52EB">
        <w:rPr>
          <w:sz w:val="20"/>
          <w:szCs w:val="20"/>
        </w:rPr>
        <w:t>Sec Kelley’s</w:t>
      </w:r>
      <w:r w:rsidR="00CD765E">
        <w:rPr>
          <w:sz w:val="20"/>
          <w:szCs w:val="20"/>
        </w:rPr>
        <w:t xml:space="preserve"> home.</w:t>
      </w:r>
    </w:p>
    <w:p w14:paraId="41AFA6E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79759AC2" w14:textId="0EF38FBF" w:rsidR="00DB5502" w:rsidRDefault="001D436C" w:rsidP="00ED45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59F">
        <w:rPr>
          <w:b/>
          <w:sz w:val="20"/>
          <w:szCs w:val="20"/>
          <w:u w:val="single"/>
        </w:rPr>
        <w:t>Agenda</w:t>
      </w:r>
      <w:r w:rsidRPr="00ED459F">
        <w:rPr>
          <w:sz w:val="20"/>
          <w:szCs w:val="20"/>
        </w:rPr>
        <w:t xml:space="preserve"> –</w:t>
      </w:r>
      <w:r w:rsidR="00F538AB" w:rsidRPr="00ED459F">
        <w:rPr>
          <w:sz w:val="20"/>
          <w:szCs w:val="20"/>
        </w:rPr>
        <w:t xml:space="preserve"> </w:t>
      </w:r>
      <w:r w:rsidR="004C69A8" w:rsidRPr="00ED459F">
        <w:rPr>
          <w:sz w:val="20"/>
          <w:szCs w:val="20"/>
        </w:rPr>
        <w:t xml:space="preserve">Agenda </w:t>
      </w:r>
      <w:r w:rsidR="009D59EF" w:rsidRPr="00ED459F">
        <w:rPr>
          <w:sz w:val="20"/>
          <w:szCs w:val="20"/>
        </w:rPr>
        <w:t xml:space="preserve">was approved </w:t>
      </w:r>
      <w:r w:rsidR="00E03D89" w:rsidRPr="00ED459F">
        <w:rPr>
          <w:sz w:val="20"/>
          <w:szCs w:val="20"/>
        </w:rPr>
        <w:t xml:space="preserve">as </w:t>
      </w:r>
      <w:r w:rsidR="00F538AB" w:rsidRPr="00ED459F">
        <w:rPr>
          <w:sz w:val="20"/>
          <w:szCs w:val="20"/>
        </w:rPr>
        <w:t>submitted</w:t>
      </w:r>
      <w:r w:rsidR="00835585">
        <w:rPr>
          <w:sz w:val="20"/>
          <w:szCs w:val="20"/>
        </w:rPr>
        <w:t>.</w:t>
      </w:r>
    </w:p>
    <w:p w14:paraId="59F1838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42958693" w14:textId="5631B574" w:rsidR="00624A38" w:rsidRDefault="00524B35" w:rsidP="008608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0859">
        <w:rPr>
          <w:b/>
          <w:sz w:val="20"/>
          <w:szCs w:val="20"/>
          <w:u w:val="single"/>
        </w:rPr>
        <w:t>Approval of Minutes from previous meeting</w:t>
      </w:r>
      <w:r w:rsidR="00536D65" w:rsidRPr="00860859">
        <w:rPr>
          <w:sz w:val="20"/>
          <w:szCs w:val="20"/>
        </w:rPr>
        <w:t xml:space="preserve"> –</w:t>
      </w:r>
      <w:r w:rsidR="004967A6" w:rsidRPr="00860859">
        <w:rPr>
          <w:sz w:val="20"/>
          <w:szCs w:val="20"/>
        </w:rPr>
        <w:t xml:space="preserve"> </w:t>
      </w:r>
      <w:r w:rsidR="005C343C" w:rsidRPr="00860859">
        <w:rPr>
          <w:sz w:val="20"/>
          <w:szCs w:val="20"/>
        </w:rPr>
        <w:t>The minutes were a</w:t>
      </w:r>
      <w:r w:rsidRPr="00860859">
        <w:rPr>
          <w:sz w:val="20"/>
          <w:szCs w:val="20"/>
        </w:rPr>
        <w:t>pproved as submitted.</w:t>
      </w:r>
    </w:p>
    <w:p w14:paraId="5234B014" w14:textId="77777777" w:rsidR="00835585" w:rsidRDefault="00835585" w:rsidP="00835585">
      <w:pPr>
        <w:pStyle w:val="ListParagraph"/>
        <w:spacing w:after="0"/>
        <w:ind w:left="1080"/>
        <w:rPr>
          <w:sz w:val="20"/>
          <w:szCs w:val="20"/>
        </w:rPr>
      </w:pPr>
    </w:p>
    <w:p w14:paraId="0B5C5B67" w14:textId="23D5A0D0" w:rsidR="00690E2E" w:rsidRPr="00105551" w:rsidRDefault="00524B35" w:rsidP="001055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05551">
        <w:rPr>
          <w:b/>
          <w:sz w:val="20"/>
          <w:szCs w:val="20"/>
          <w:u w:val="single"/>
        </w:rPr>
        <w:t>Financials</w:t>
      </w:r>
      <w:r w:rsidR="001D436C" w:rsidRPr="00105551">
        <w:rPr>
          <w:b/>
          <w:sz w:val="20"/>
          <w:szCs w:val="20"/>
          <w:u w:val="single"/>
        </w:rPr>
        <w:t xml:space="preserve"> </w:t>
      </w:r>
      <w:r w:rsidR="001D436C" w:rsidRPr="00105551">
        <w:rPr>
          <w:sz w:val="20"/>
          <w:szCs w:val="20"/>
        </w:rPr>
        <w:t>–</w:t>
      </w:r>
      <w:r w:rsidR="0058741F" w:rsidRPr="00105551">
        <w:rPr>
          <w:sz w:val="20"/>
          <w:szCs w:val="20"/>
        </w:rPr>
        <w:t xml:space="preserve"> </w:t>
      </w:r>
    </w:p>
    <w:p w14:paraId="581D0C40" w14:textId="77777777" w:rsid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>Check signing at end of meeting</w:t>
      </w:r>
      <w:r w:rsidR="00914155" w:rsidRPr="00C872C4">
        <w:rPr>
          <w:sz w:val="20"/>
          <w:szCs w:val="20"/>
        </w:rPr>
        <w:t>.</w:t>
      </w:r>
    </w:p>
    <w:p w14:paraId="1AF8733E" w14:textId="3B737A06" w:rsidR="00532186" w:rsidRP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The monthly </w:t>
      </w:r>
      <w:r w:rsidR="00C737D0" w:rsidRPr="00C872C4">
        <w:rPr>
          <w:sz w:val="20"/>
          <w:szCs w:val="20"/>
        </w:rPr>
        <w:t xml:space="preserve">budget </w:t>
      </w:r>
      <w:r w:rsidRPr="00C872C4">
        <w:rPr>
          <w:sz w:val="20"/>
          <w:szCs w:val="20"/>
        </w:rPr>
        <w:t>financials were reviewed</w:t>
      </w:r>
      <w:r w:rsidR="009B254A" w:rsidRPr="00C872C4">
        <w:rPr>
          <w:sz w:val="20"/>
          <w:szCs w:val="20"/>
        </w:rPr>
        <w:t xml:space="preserve"> and </w:t>
      </w:r>
      <w:r w:rsidR="003552D7" w:rsidRPr="00C872C4">
        <w:rPr>
          <w:sz w:val="20"/>
          <w:szCs w:val="20"/>
        </w:rPr>
        <w:t>discussed</w:t>
      </w:r>
      <w:r w:rsidR="004967A6" w:rsidRPr="00C872C4">
        <w:rPr>
          <w:sz w:val="20"/>
          <w:szCs w:val="20"/>
        </w:rPr>
        <w:t xml:space="preserve">. </w:t>
      </w:r>
      <w:r w:rsidR="00A0549D" w:rsidRPr="00C872C4">
        <w:rPr>
          <w:sz w:val="20"/>
          <w:szCs w:val="20"/>
        </w:rPr>
        <w:t xml:space="preserve"> </w:t>
      </w:r>
      <w:r w:rsidR="000A52EB" w:rsidRPr="00C872C4">
        <w:rPr>
          <w:sz w:val="20"/>
          <w:szCs w:val="20"/>
        </w:rPr>
        <w:t xml:space="preserve">Pres Keller discussed the </w:t>
      </w:r>
      <w:r w:rsidR="00C143D5" w:rsidRPr="00C872C4">
        <w:rPr>
          <w:sz w:val="20"/>
          <w:szCs w:val="20"/>
        </w:rPr>
        <w:t>Budget Item under</w:t>
      </w:r>
      <w:r w:rsidR="000A12BC" w:rsidRPr="00C872C4">
        <w:rPr>
          <w:sz w:val="20"/>
          <w:szCs w:val="20"/>
        </w:rPr>
        <w:t xml:space="preserve"> “</w:t>
      </w:r>
      <w:r w:rsidR="00C143D5" w:rsidRPr="00C872C4">
        <w:rPr>
          <w:sz w:val="20"/>
          <w:szCs w:val="20"/>
        </w:rPr>
        <w:t>S</w:t>
      </w:r>
      <w:r w:rsidR="000A52EB" w:rsidRPr="00C872C4">
        <w:rPr>
          <w:sz w:val="20"/>
          <w:szCs w:val="20"/>
        </w:rPr>
        <w:t xml:space="preserve">ewer </w:t>
      </w:r>
      <w:r w:rsidR="000A12BC" w:rsidRPr="00C872C4">
        <w:rPr>
          <w:sz w:val="20"/>
          <w:szCs w:val="20"/>
        </w:rPr>
        <w:t xml:space="preserve">Expenses” that “Sewer Systems Repair” was </w:t>
      </w:r>
      <w:r w:rsidR="00E84307" w:rsidRPr="00C872C4">
        <w:rPr>
          <w:sz w:val="20"/>
          <w:szCs w:val="20"/>
        </w:rPr>
        <w:t xml:space="preserve">67% over </w:t>
      </w:r>
      <w:r w:rsidR="000A52EB" w:rsidRPr="00C872C4">
        <w:rPr>
          <w:sz w:val="20"/>
          <w:szCs w:val="20"/>
        </w:rPr>
        <w:t>budget</w:t>
      </w:r>
      <w:r w:rsidR="00E84307" w:rsidRPr="00C872C4">
        <w:rPr>
          <w:sz w:val="20"/>
          <w:szCs w:val="20"/>
        </w:rPr>
        <w:t xml:space="preserve"> due to the repairs of the lagoon overflow/switch box repair.</w:t>
      </w:r>
      <w:r w:rsidR="000C1060" w:rsidRPr="00C872C4">
        <w:rPr>
          <w:sz w:val="20"/>
          <w:szCs w:val="20"/>
        </w:rPr>
        <w:t xml:space="preserve">  </w:t>
      </w:r>
      <w:r w:rsidR="00830F6A" w:rsidRPr="00C872C4">
        <w:rPr>
          <w:sz w:val="20"/>
          <w:szCs w:val="20"/>
        </w:rPr>
        <w:t>After discussion it was determined that the board transfer funds from under the sewer sinking fund to adjust the budget.  Pres Keller called for a motion.</w:t>
      </w:r>
      <w:r w:rsidR="000C1060" w:rsidRPr="00C872C4">
        <w:rPr>
          <w:sz w:val="20"/>
          <w:szCs w:val="20"/>
        </w:rPr>
        <w:t xml:space="preserve"> </w:t>
      </w:r>
      <w:bookmarkStart w:id="0" w:name="_Hlk117690630"/>
    </w:p>
    <w:p w14:paraId="5D705584" w14:textId="463ECCDE" w:rsidR="00CC3FCD" w:rsidRPr="00532186" w:rsidRDefault="00CC3FCD" w:rsidP="0041478C">
      <w:pPr>
        <w:autoSpaceDE w:val="0"/>
        <w:autoSpaceDN w:val="0"/>
        <w:adjustRightInd w:val="0"/>
        <w:spacing w:after="0"/>
        <w:ind w:left="1440"/>
        <w:rPr>
          <w:sz w:val="20"/>
          <w:szCs w:val="20"/>
        </w:rPr>
      </w:pPr>
      <w:bookmarkStart w:id="1" w:name="_Hlk119421452"/>
      <w:r w:rsidRPr="00532186">
        <w:rPr>
          <w:b/>
          <w:sz w:val="20"/>
          <w:szCs w:val="20"/>
          <w:u w:val="single"/>
        </w:rPr>
        <w:t>Motion</w:t>
      </w:r>
      <w:r w:rsidRPr="00532186">
        <w:rPr>
          <w:sz w:val="20"/>
          <w:szCs w:val="20"/>
        </w:rPr>
        <w:t xml:space="preserve"> – VP Shaun made a motion to </w:t>
      </w:r>
      <w:r w:rsidR="00CA0724">
        <w:rPr>
          <w:sz w:val="20"/>
          <w:szCs w:val="20"/>
        </w:rPr>
        <w:t xml:space="preserve">transfer </w:t>
      </w:r>
      <w:r w:rsidR="00E871C3">
        <w:rPr>
          <w:sz w:val="20"/>
          <w:szCs w:val="20"/>
        </w:rPr>
        <w:t>$4,000 out of the Sewer Sinking Fund account</w:t>
      </w:r>
      <w:r w:rsidRPr="00532186">
        <w:rPr>
          <w:sz w:val="20"/>
          <w:szCs w:val="20"/>
        </w:rPr>
        <w:t xml:space="preserve"> </w:t>
      </w:r>
      <w:r w:rsidR="00CA0724">
        <w:rPr>
          <w:sz w:val="20"/>
          <w:szCs w:val="20"/>
        </w:rPr>
        <w:t>and deposit into the checking account t</w:t>
      </w:r>
      <w:r w:rsidR="0041478C">
        <w:rPr>
          <w:sz w:val="20"/>
          <w:szCs w:val="20"/>
        </w:rPr>
        <w:t xml:space="preserve">o reallocate repair expenditures. </w:t>
      </w:r>
      <w:r w:rsidRPr="00532186">
        <w:rPr>
          <w:sz w:val="20"/>
          <w:szCs w:val="20"/>
        </w:rPr>
        <w:t xml:space="preserve">Sec Kelley seconded it.  </w:t>
      </w:r>
    </w:p>
    <w:p w14:paraId="398D8BC9" w14:textId="41DD4576" w:rsidR="00CC3FCD" w:rsidRPr="00CC3FCD" w:rsidRDefault="00CC3FCD" w:rsidP="0041478C">
      <w:pPr>
        <w:spacing w:after="0"/>
        <w:ind w:left="720" w:firstLine="720"/>
        <w:rPr>
          <w:sz w:val="20"/>
          <w:szCs w:val="20"/>
        </w:rPr>
      </w:pPr>
      <w:r w:rsidRPr="00CC3FCD">
        <w:rPr>
          <w:b/>
          <w:sz w:val="20"/>
          <w:szCs w:val="20"/>
          <w:u w:val="single"/>
        </w:rPr>
        <w:t xml:space="preserve">Discussion </w:t>
      </w:r>
      <w:r w:rsidRPr="00CC3FCD">
        <w:rPr>
          <w:sz w:val="20"/>
          <w:szCs w:val="20"/>
        </w:rPr>
        <w:t xml:space="preserve">– Hearing none </w:t>
      </w:r>
    </w:p>
    <w:p w14:paraId="063867E7" w14:textId="1935BCBF" w:rsidR="00CC3FCD" w:rsidRPr="00CC3FCD" w:rsidRDefault="00CC3FCD" w:rsidP="0041478C">
      <w:pPr>
        <w:spacing w:after="0"/>
        <w:ind w:left="720" w:firstLine="720"/>
        <w:rPr>
          <w:sz w:val="20"/>
          <w:szCs w:val="20"/>
        </w:rPr>
      </w:pPr>
      <w:r w:rsidRPr="00CC3FCD">
        <w:rPr>
          <w:b/>
          <w:sz w:val="20"/>
          <w:szCs w:val="20"/>
          <w:u w:val="single"/>
        </w:rPr>
        <w:t>Vote</w:t>
      </w:r>
      <w:r w:rsidRPr="00CC3FCD">
        <w:rPr>
          <w:sz w:val="20"/>
          <w:szCs w:val="20"/>
        </w:rPr>
        <w:t xml:space="preserve"> </w:t>
      </w:r>
      <w:bookmarkEnd w:id="0"/>
      <w:r w:rsidRPr="00CC3FCD">
        <w:rPr>
          <w:sz w:val="20"/>
          <w:szCs w:val="20"/>
        </w:rPr>
        <w:t>– Passed unanimously</w:t>
      </w:r>
    </w:p>
    <w:bookmarkEnd w:id="1"/>
    <w:p w14:paraId="48377C0F" w14:textId="4721C45B" w:rsidR="008969D8" w:rsidRPr="0000397B" w:rsidRDefault="00FF6BDF" w:rsidP="000039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00397B">
        <w:rPr>
          <w:sz w:val="20"/>
          <w:szCs w:val="20"/>
        </w:rPr>
        <w:t xml:space="preserve">The annual </w:t>
      </w:r>
      <w:r w:rsidR="008969D8" w:rsidRPr="0000397B">
        <w:rPr>
          <w:sz w:val="20"/>
          <w:szCs w:val="20"/>
        </w:rPr>
        <w:t>state well payment was made, and the monies need to be transferred to checking account for payment.  Pres Keller asked for a motion.</w:t>
      </w:r>
    </w:p>
    <w:p w14:paraId="33A75214" w14:textId="33912DE8" w:rsidR="008969D8" w:rsidRPr="008969D8" w:rsidRDefault="008969D8" w:rsidP="008969D8">
      <w:pPr>
        <w:pStyle w:val="ListParagraph"/>
        <w:autoSpaceDE w:val="0"/>
        <w:autoSpaceDN w:val="0"/>
        <w:adjustRightInd w:val="0"/>
        <w:spacing w:after="0"/>
        <w:ind w:left="1440"/>
        <w:rPr>
          <w:sz w:val="20"/>
          <w:szCs w:val="20"/>
        </w:rPr>
      </w:pPr>
      <w:r w:rsidRPr="008969D8">
        <w:rPr>
          <w:b/>
          <w:sz w:val="20"/>
          <w:szCs w:val="20"/>
          <w:u w:val="single"/>
        </w:rPr>
        <w:t>Motion</w:t>
      </w:r>
      <w:r w:rsidRPr="008969D8">
        <w:rPr>
          <w:sz w:val="20"/>
          <w:szCs w:val="20"/>
        </w:rPr>
        <w:t xml:space="preserve"> – VP Shaun made a motion to transfer $</w:t>
      </w:r>
      <w:r w:rsidR="00C2175F">
        <w:rPr>
          <w:sz w:val="20"/>
          <w:szCs w:val="20"/>
        </w:rPr>
        <w:t>$9,988.18 from the “Debt Retirement Fund”</w:t>
      </w:r>
      <w:r w:rsidRPr="008969D8">
        <w:rPr>
          <w:sz w:val="20"/>
          <w:szCs w:val="20"/>
        </w:rPr>
        <w:t xml:space="preserve"> </w:t>
      </w:r>
      <w:r w:rsidR="00C2175F">
        <w:rPr>
          <w:sz w:val="20"/>
          <w:szCs w:val="20"/>
        </w:rPr>
        <w:t>to the checking account for the annual payment</w:t>
      </w:r>
      <w:r w:rsidR="00B272B0">
        <w:rPr>
          <w:sz w:val="20"/>
          <w:szCs w:val="20"/>
        </w:rPr>
        <w:t xml:space="preserve"> on state water loan</w:t>
      </w:r>
      <w:r w:rsidR="00C2175F">
        <w:rPr>
          <w:sz w:val="20"/>
          <w:szCs w:val="20"/>
        </w:rPr>
        <w:t xml:space="preserve">.  </w:t>
      </w:r>
      <w:r w:rsidRPr="008969D8">
        <w:rPr>
          <w:sz w:val="20"/>
          <w:szCs w:val="20"/>
        </w:rPr>
        <w:t xml:space="preserve">Sec Kelley seconded it.  </w:t>
      </w:r>
    </w:p>
    <w:p w14:paraId="3504A01C" w14:textId="77777777" w:rsidR="008969D8" w:rsidRPr="008969D8" w:rsidRDefault="008969D8" w:rsidP="008969D8">
      <w:pPr>
        <w:spacing w:after="0"/>
        <w:ind w:left="720" w:firstLine="720"/>
        <w:rPr>
          <w:sz w:val="20"/>
          <w:szCs w:val="20"/>
        </w:rPr>
      </w:pPr>
      <w:r w:rsidRPr="008969D8">
        <w:rPr>
          <w:b/>
          <w:sz w:val="20"/>
          <w:szCs w:val="20"/>
          <w:u w:val="single"/>
        </w:rPr>
        <w:t xml:space="preserve">Discussion </w:t>
      </w:r>
      <w:r w:rsidRPr="008969D8">
        <w:rPr>
          <w:sz w:val="20"/>
          <w:szCs w:val="20"/>
        </w:rPr>
        <w:t xml:space="preserve">– Hearing none </w:t>
      </w:r>
    </w:p>
    <w:p w14:paraId="0D7F19A8" w14:textId="77777777" w:rsidR="008969D8" w:rsidRPr="008969D8" w:rsidRDefault="008969D8" w:rsidP="008969D8">
      <w:pPr>
        <w:spacing w:after="0"/>
        <w:ind w:left="720" w:firstLine="720"/>
        <w:rPr>
          <w:sz w:val="20"/>
          <w:szCs w:val="20"/>
        </w:rPr>
      </w:pPr>
      <w:r w:rsidRPr="008969D8">
        <w:rPr>
          <w:b/>
          <w:sz w:val="20"/>
          <w:szCs w:val="20"/>
          <w:u w:val="single"/>
        </w:rPr>
        <w:t>Vote</w:t>
      </w:r>
      <w:r w:rsidRPr="008969D8">
        <w:rPr>
          <w:sz w:val="20"/>
          <w:szCs w:val="20"/>
        </w:rPr>
        <w:t xml:space="preserve"> – Passed unanimously</w:t>
      </w:r>
    </w:p>
    <w:p w14:paraId="5E14D245" w14:textId="4D831B68" w:rsidR="00FF6BDF" w:rsidRDefault="00FF6BDF" w:rsidP="00FF6B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1E47">
        <w:rPr>
          <w:sz w:val="20"/>
          <w:szCs w:val="20"/>
        </w:rPr>
        <w:t xml:space="preserve">The board approved the monthly budget without any </w:t>
      </w:r>
      <w:r w:rsidR="00C71D2E">
        <w:rPr>
          <w:sz w:val="20"/>
          <w:szCs w:val="20"/>
        </w:rPr>
        <w:t xml:space="preserve">further </w:t>
      </w:r>
      <w:r w:rsidRPr="00291E47">
        <w:rPr>
          <w:sz w:val="20"/>
          <w:szCs w:val="20"/>
        </w:rPr>
        <w:t>changes</w:t>
      </w:r>
      <w:r w:rsidR="00C71D2E">
        <w:rPr>
          <w:sz w:val="20"/>
          <w:szCs w:val="20"/>
        </w:rPr>
        <w:t>.</w:t>
      </w:r>
    </w:p>
    <w:p w14:paraId="5294186B" w14:textId="68BC49A8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r w:rsidR="00774A3E">
        <w:rPr>
          <w:sz w:val="20"/>
          <w:szCs w:val="20"/>
        </w:rPr>
        <w:t>reviewed</w:t>
      </w:r>
      <w:r w:rsidR="00CD765E">
        <w:rPr>
          <w:sz w:val="20"/>
          <w:szCs w:val="20"/>
        </w:rPr>
        <w:t xml:space="preserve">.  </w:t>
      </w:r>
      <w:r w:rsidR="00C71D2E">
        <w:rPr>
          <w:sz w:val="20"/>
          <w:szCs w:val="20"/>
        </w:rPr>
        <w:t>Pres Keller stated he would follow up on the late accounts and suggested no action at this time</w:t>
      </w:r>
      <w:r w:rsidR="00CE2DDA">
        <w:rPr>
          <w:sz w:val="20"/>
          <w:szCs w:val="20"/>
        </w:rPr>
        <w:t>.</w:t>
      </w:r>
    </w:p>
    <w:p w14:paraId="31A0FAD0" w14:textId="77777777" w:rsidR="008C24C7" w:rsidRDefault="00E30167" w:rsidP="006D0D5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C24C7">
        <w:rPr>
          <w:sz w:val="20"/>
          <w:szCs w:val="20"/>
        </w:rPr>
        <w:t>Financials accepted as presented.</w:t>
      </w:r>
    </w:p>
    <w:p w14:paraId="0AC728F3" w14:textId="77777777" w:rsidR="00835585" w:rsidRDefault="00835585" w:rsidP="00835585">
      <w:pPr>
        <w:pStyle w:val="ListParagraph"/>
        <w:spacing w:after="0"/>
        <w:ind w:left="1800"/>
        <w:rPr>
          <w:sz w:val="20"/>
          <w:szCs w:val="20"/>
        </w:rPr>
      </w:pPr>
    </w:p>
    <w:p w14:paraId="4C7CEC54" w14:textId="70CE1C01" w:rsidR="00524B35" w:rsidRPr="005B50F0" w:rsidRDefault="00524B35" w:rsidP="00E07F7B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5B50F0">
        <w:rPr>
          <w:b/>
          <w:bCs/>
          <w:sz w:val="20"/>
          <w:szCs w:val="20"/>
          <w:u w:val="single"/>
        </w:rPr>
        <w:t>Water Report</w:t>
      </w:r>
      <w:r w:rsidR="00F8388D" w:rsidRPr="005B50F0">
        <w:rPr>
          <w:b/>
          <w:bCs/>
          <w:sz w:val="20"/>
          <w:szCs w:val="20"/>
        </w:rPr>
        <w:t xml:space="preserve"> – </w:t>
      </w:r>
    </w:p>
    <w:p w14:paraId="75DB89FC" w14:textId="5ED2E7E0" w:rsidR="00BF4B01" w:rsidRPr="003479B4" w:rsidRDefault="00BF4B01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 w:rsidRPr="003479B4">
        <w:rPr>
          <w:bCs/>
          <w:sz w:val="20"/>
          <w:szCs w:val="20"/>
        </w:rPr>
        <w:t xml:space="preserve">Pres Keller indicated that there needs to be rough lumber purchased to place over the transfer boxes.  </w:t>
      </w:r>
      <w:r w:rsidR="003479B4">
        <w:rPr>
          <w:bCs/>
          <w:sz w:val="20"/>
          <w:szCs w:val="20"/>
        </w:rPr>
        <w:t>Keller stated that the work has not been completed as of this date and will give an update at the next meeting.</w:t>
      </w:r>
      <w:r w:rsidRPr="003479B4">
        <w:rPr>
          <w:bCs/>
          <w:sz w:val="20"/>
          <w:szCs w:val="20"/>
        </w:rPr>
        <w:t xml:space="preserve"> </w:t>
      </w:r>
    </w:p>
    <w:p w14:paraId="03B6CB46" w14:textId="77777777" w:rsidR="00DA5796" w:rsidRDefault="00DA5796" w:rsidP="00033691">
      <w:pPr>
        <w:pStyle w:val="ListParagraph"/>
        <w:spacing w:after="0"/>
        <w:ind w:left="1800"/>
        <w:rPr>
          <w:bCs/>
          <w:sz w:val="20"/>
          <w:szCs w:val="20"/>
        </w:rPr>
      </w:pPr>
    </w:p>
    <w:p w14:paraId="3A95F1E5" w14:textId="5EAF1662" w:rsidR="009B783B" w:rsidRPr="00D21394" w:rsidRDefault="00E16DEC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1394">
        <w:rPr>
          <w:b/>
          <w:sz w:val="20"/>
          <w:szCs w:val="20"/>
          <w:u w:val="single"/>
        </w:rPr>
        <w:t xml:space="preserve">New Business </w:t>
      </w:r>
      <w:r w:rsidR="009404C7" w:rsidRPr="00D21394">
        <w:rPr>
          <w:sz w:val="20"/>
          <w:szCs w:val="20"/>
        </w:rPr>
        <w:t xml:space="preserve">– </w:t>
      </w:r>
    </w:p>
    <w:p w14:paraId="74ABD623" w14:textId="15338DCA" w:rsidR="00721088" w:rsidRDefault="00884DC6" w:rsidP="00E07F7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of </w:t>
      </w:r>
      <w:r w:rsidR="00EC46EF">
        <w:rPr>
          <w:sz w:val="20"/>
          <w:szCs w:val="20"/>
        </w:rPr>
        <w:t xml:space="preserve">any actions on </w:t>
      </w:r>
      <w:r>
        <w:rPr>
          <w:sz w:val="20"/>
          <w:szCs w:val="20"/>
        </w:rPr>
        <w:t xml:space="preserve">HOA and VW </w:t>
      </w:r>
      <w:r w:rsidR="00D21394">
        <w:rPr>
          <w:sz w:val="20"/>
          <w:szCs w:val="20"/>
        </w:rPr>
        <w:t>R</w:t>
      </w:r>
      <w:r>
        <w:rPr>
          <w:sz w:val="20"/>
          <w:szCs w:val="20"/>
        </w:rPr>
        <w:t xml:space="preserve">ules and </w:t>
      </w:r>
      <w:r w:rsidR="00D21394">
        <w:rPr>
          <w:sz w:val="20"/>
          <w:szCs w:val="20"/>
        </w:rPr>
        <w:t>R</w:t>
      </w:r>
      <w:r>
        <w:rPr>
          <w:sz w:val="20"/>
          <w:szCs w:val="20"/>
        </w:rPr>
        <w:t>egulations</w:t>
      </w:r>
      <w:r w:rsidR="00D21394">
        <w:rPr>
          <w:sz w:val="20"/>
          <w:szCs w:val="20"/>
        </w:rPr>
        <w:t xml:space="preserve"> and By-laws</w:t>
      </w:r>
      <w:r>
        <w:rPr>
          <w:sz w:val="20"/>
          <w:szCs w:val="20"/>
        </w:rPr>
        <w:t xml:space="preserve"> were tabled until </w:t>
      </w:r>
      <w:r w:rsidR="00887A86">
        <w:rPr>
          <w:sz w:val="20"/>
          <w:szCs w:val="20"/>
        </w:rPr>
        <w:t>next</w:t>
      </w:r>
      <w:r>
        <w:rPr>
          <w:sz w:val="20"/>
          <w:szCs w:val="20"/>
        </w:rPr>
        <w:t xml:space="preserve"> meeting.</w:t>
      </w:r>
      <w:r w:rsidR="00887A86">
        <w:rPr>
          <w:sz w:val="20"/>
          <w:szCs w:val="20"/>
        </w:rPr>
        <w:t xml:space="preserve">  A work session </w:t>
      </w:r>
      <w:r w:rsidR="00EC46EF">
        <w:rPr>
          <w:sz w:val="20"/>
          <w:szCs w:val="20"/>
        </w:rPr>
        <w:t xml:space="preserve">on these issues </w:t>
      </w:r>
      <w:r w:rsidR="00887A86">
        <w:rPr>
          <w:sz w:val="20"/>
          <w:szCs w:val="20"/>
        </w:rPr>
        <w:t xml:space="preserve">will be held </w:t>
      </w:r>
      <w:r w:rsidR="00D21394">
        <w:rPr>
          <w:sz w:val="20"/>
          <w:szCs w:val="20"/>
        </w:rPr>
        <w:t xml:space="preserve">after the regular meeting on January 12, 2023. </w:t>
      </w:r>
    </w:p>
    <w:p w14:paraId="602BC6EC" w14:textId="2EC54634" w:rsidR="0042626A" w:rsidRDefault="0042626A" w:rsidP="00E07F7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2023 meeting dates were set and will be posted on the district website </w:t>
      </w:r>
      <w:r w:rsidR="00951384">
        <w:rPr>
          <w:sz w:val="20"/>
          <w:szCs w:val="20"/>
        </w:rPr>
        <w:t>(</w:t>
      </w:r>
      <w:r w:rsidR="006949B8">
        <w:rPr>
          <w:sz w:val="20"/>
          <w:szCs w:val="20"/>
        </w:rPr>
        <w:t>vwisdwy.org</w:t>
      </w:r>
      <w:r w:rsidR="00951384">
        <w:rPr>
          <w:sz w:val="20"/>
          <w:szCs w:val="20"/>
        </w:rPr>
        <w:t>)</w:t>
      </w:r>
      <w:r w:rsidR="006949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951384">
        <w:rPr>
          <w:sz w:val="20"/>
          <w:szCs w:val="20"/>
        </w:rPr>
        <w:t xml:space="preserve">district </w:t>
      </w:r>
      <w:r>
        <w:rPr>
          <w:sz w:val="20"/>
          <w:szCs w:val="20"/>
        </w:rPr>
        <w:t>bulletin board</w:t>
      </w:r>
      <w:r w:rsidR="00951384">
        <w:rPr>
          <w:sz w:val="20"/>
          <w:szCs w:val="20"/>
        </w:rPr>
        <w:t>.</w:t>
      </w:r>
    </w:p>
    <w:p w14:paraId="3BD100C8" w14:textId="521F08A4" w:rsidR="00FB0498" w:rsidRDefault="00FB0498">
      <w:pPr>
        <w:rPr>
          <w:sz w:val="20"/>
          <w:szCs w:val="20"/>
        </w:rPr>
      </w:pPr>
    </w:p>
    <w:p w14:paraId="6B05E0BC" w14:textId="46A56DE7" w:rsidR="00B608F5" w:rsidRDefault="00B608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761D32" w14:textId="77777777" w:rsidR="00D32B7C" w:rsidRDefault="00D32B7C" w:rsidP="00D32B7C">
      <w:pPr>
        <w:spacing w:after="0"/>
        <w:rPr>
          <w:sz w:val="20"/>
          <w:szCs w:val="20"/>
        </w:rPr>
      </w:pPr>
    </w:p>
    <w:p w14:paraId="0198E953" w14:textId="77777777" w:rsidR="00D32B7C" w:rsidRDefault="00D32B7C" w:rsidP="00D32B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Page 2 </w:t>
      </w:r>
    </w:p>
    <w:p w14:paraId="623BD092" w14:textId="77777777" w:rsidR="00D32B7C" w:rsidRDefault="00D32B7C" w:rsidP="00D32B7C">
      <w:pPr>
        <w:spacing w:after="0"/>
        <w:rPr>
          <w:sz w:val="20"/>
          <w:szCs w:val="20"/>
        </w:rPr>
      </w:pPr>
      <w:r>
        <w:rPr>
          <w:sz w:val="20"/>
          <w:szCs w:val="20"/>
        </w:rPr>
        <w:t>VWI&amp;SD</w:t>
      </w:r>
    </w:p>
    <w:p w14:paraId="2BBD4C74" w14:textId="77777777" w:rsidR="00D32B7C" w:rsidRDefault="00D32B7C" w:rsidP="00D32B7C">
      <w:pPr>
        <w:spacing w:after="0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182AD429" w14:textId="2E062406" w:rsidR="00D32B7C" w:rsidRPr="00441BC9" w:rsidRDefault="00FB0498" w:rsidP="00D32B7C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</w:t>
      </w:r>
      <w:r w:rsidR="006A6CFD">
        <w:rPr>
          <w:sz w:val="20"/>
          <w:szCs w:val="20"/>
        </w:rPr>
        <w:t xml:space="preserve"> 10</w:t>
      </w:r>
      <w:r w:rsidR="00D32B7C">
        <w:rPr>
          <w:sz w:val="20"/>
          <w:szCs w:val="20"/>
        </w:rPr>
        <w:t>, 2022</w:t>
      </w:r>
    </w:p>
    <w:p w14:paraId="7C13CF48" w14:textId="77777777" w:rsidR="00D32B7C" w:rsidRPr="00D32B7C" w:rsidRDefault="00D32B7C" w:rsidP="00D32B7C">
      <w:pPr>
        <w:spacing w:after="0"/>
        <w:rPr>
          <w:sz w:val="20"/>
          <w:szCs w:val="20"/>
        </w:rPr>
      </w:pPr>
    </w:p>
    <w:p w14:paraId="1A49346C" w14:textId="77777777" w:rsidR="00D32B7C" w:rsidRDefault="00D32B7C" w:rsidP="00D32B7C">
      <w:pPr>
        <w:pStyle w:val="ListParagraph"/>
        <w:spacing w:after="0"/>
        <w:ind w:left="1800"/>
        <w:rPr>
          <w:sz w:val="20"/>
          <w:szCs w:val="20"/>
        </w:rPr>
      </w:pPr>
    </w:p>
    <w:p w14:paraId="482A9A57" w14:textId="0385A3AA" w:rsidR="00F360A4" w:rsidRPr="00D807C6" w:rsidRDefault="00F360A4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 xml:space="preserve">Old Business </w:t>
      </w:r>
      <w:r w:rsidRPr="00C77EF4">
        <w:rPr>
          <w:bCs/>
          <w:sz w:val="20"/>
          <w:szCs w:val="20"/>
        </w:rPr>
        <w:t xml:space="preserve">– </w:t>
      </w:r>
    </w:p>
    <w:p w14:paraId="1244FCCA" w14:textId="7D9493E8" w:rsidR="001C282C" w:rsidRDefault="00F360A4" w:rsidP="00F360A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B6680">
        <w:rPr>
          <w:sz w:val="20"/>
          <w:szCs w:val="20"/>
        </w:rPr>
        <w:t xml:space="preserve">Completed items – </w:t>
      </w:r>
      <w:r w:rsidR="00A972FB">
        <w:rPr>
          <w:sz w:val="20"/>
          <w:szCs w:val="20"/>
        </w:rPr>
        <w:t>Exercise the snowmobile to ensure ready for winter use if needed.</w:t>
      </w:r>
      <w:r w:rsidR="005A007D">
        <w:rPr>
          <w:sz w:val="20"/>
          <w:szCs w:val="20"/>
        </w:rPr>
        <w:t xml:space="preserve">  Sec Kelley. </w:t>
      </w:r>
    </w:p>
    <w:p w14:paraId="4F97EF39" w14:textId="68E0DF6C" w:rsidR="00D376CF" w:rsidRDefault="00F360A4" w:rsidP="00D376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D376CF">
        <w:rPr>
          <w:sz w:val="20"/>
          <w:szCs w:val="20"/>
        </w:rPr>
        <w:t xml:space="preserve">Items to be completed in </w:t>
      </w:r>
      <w:r w:rsidR="00A972FB">
        <w:rPr>
          <w:sz w:val="20"/>
          <w:szCs w:val="20"/>
        </w:rPr>
        <w:t>Nov/Dec</w:t>
      </w:r>
    </w:p>
    <w:p w14:paraId="06F80EF8" w14:textId="03F02513" w:rsidR="00A972FB" w:rsidRPr="00D376CF" w:rsidRDefault="00A972FB" w:rsidP="00A972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VP Shoun still needs to see if some form of meeting can be arranged with Good Electric and the board to get a full understanding of their recommendations for improvements on the water monitoring management system.  Good Electric’s estimate of cost to complete their recommendations of improvements is $3,379.30</w:t>
      </w:r>
    </w:p>
    <w:p w14:paraId="0073328A" w14:textId="5E7F8564" w:rsidR="00921903" w:rsidRPr="00D376CF" w:rsidRDefault="00A972FB" w:rsidP="007B65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VP Shaun needs to complete a follow up with Red Water Welding to receive a sign design for board approval and estimated time of sign completion.</w:t>
      </w:r>
    </w:p>
    <w:p w14:paraId="32B66EFF" w14:textId="77777777" w:rsidR="00E9263F" w:rsidRDefault="00E9263F" w:rsidP="00835585">
      <w:pPr>
        <w:pStyle w:val="ListParagraph"/>
        <w:spacing w:after="0"/>
        <w:ind w:left="2160"/>
        <w:rPr>
          <w:sz w:val="20"/>
          <w:szCs w:val="20"/>
        </w:rPr>
      </w:pPr>
    </w:p>
    <w:p w14:paraId="7EEEE1C2" w14:textId="77777777" w:rsidR="00F360A4" w:rsidRPr="00EE6083" w:rsidRDefault="00F360A4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Adjournment</w:t>
      </w:r>
      <w:r w:rsidRPr="00EE6083">
        <w:rPr>
          <w:sz w:val="20"/>
          <w:szCs w:val="20"/>
        </w:rPr>
        <w:t xml:space="preserve"> – With no further business before the board </w:t>
      </w:r>
      <w:r>
        <w:rPr>
          <w:sz w:val="20"/>
          <w:szCs w:val="20"/>
        </w:rPr>
        <w:t xml:space="preserve">a </w:t>
      </w:r>
      <w:r w:rsidRPr="00EE6083">
        <w:rPr>
          <w:sz w:val="20"/>
          <w:szCs w:val="20"/>
        </w:rPr>
        <w:t>motion for adjournment was called for.</w:t>
      </w:r>
    </w:p>
    <w:p w14:paraId="2D57BE72" w14:textId="21BABB15" w:rsidR="00F360A4" w:rsidRPr="007E0DA5" w:rsidRDefault="00F360A4" w:rsidP="00F360A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2" w:name="_Hlk498248703"/>
      <w:bookmarkStart w:id="3" w:name="_Hlk519837337"/>
      <w:bookmarkStart w:id="4" w:name="_Hlk504383906"/>
      <w:bookmarkStart w:id="5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E93166">
        <w:rPr>
          <w:sz w:val="20"/>
          <w:szCs w:val="20"/>
        </w:rPr>
        <w:t xml:space="preserve">  </w:t>
      </w:r>
      <w:bookmarkStart w:id="6" w:name="_Hlk9233837"/>
      <w:bookmarkStart w:id="7" w:name="_Hlk22711622"/>
      <w:bookmarkStart w:id="8" w:name="_Hlk47506304"/>
      <w:r>
        <w:rPr>
          <w:sz w:val="20"/>
          <w:szCs w:val="20"/>
        </w:rPr>
        <w:t xml:space="preserve"> </w:t>
      </w:r>
      <w:bookmarkStart w:id="9" w:name="_Hlk83633802"/>
      <w:r>
        <w:rPr>
          <w:sz w:val="20"/>
          <w:szCs w:val="20"/>
        </w:rPr>
        <w:tab/>
      </w:r>
      <w:bookmarkStart w:id="10" w:name="_Hlk98409553"/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2C6670">
        <w:rPr>
          <w:sz w:val="20"/>
          <w:szCs w:val="20"/>
        </w:rPr>
        <w:t>Sec Kelley</w:t>
      </w:r>
      <w:r>
        <w:rPr>
          <w:sz w:val="20"/>
          <w:szCs w:val="20"/>
        </w:rPr>
        <w:t xml:space="preserve">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to adjourn.  </w:t>
      </w:r>
      <w:r w:rsidR="002C6670">
        <w:rPr>
          <w:sz w:val="20"/>
          <w:szCs w:val="20"/>
        </w:rPr>
        <w:t>VP Shoun</w:t>
      </w:r>
      <w:r>
        <w:rPr>
          <w:sz w:val="20"/>
          <w:szCs w:val="20"/>
        </w:rPr>
        <w:t xml:space="preserve"> seconded it.  </w:t>
      </w:r>
    </w:p>
    <w:p w14:paraId="1A31F5B5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09ABCF83" w14:textId="77777777" w:rsidR="00F360A4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  <w:bookmarkEnd w:id="2"/>
      <w:bookmarkEnd w:id="6"/>
      <w:bookmarkEnd w:id="10"/>
      <w:r w:rsidRPr="007E0DA5">
        <w:rPr>
          <w:sz w:val="20"/>
          <w:szCs w:val="20"/>
        </w:rPr>
        <w:t xml:space="preserve">. </w:t>
      </w:r>
    </w:p>
    <w:p w14:paraId="1F449541" w14:textId="3132F7AA" w:rsidR="00F360A4" w:rsidRDefault="00F360A4" w:rsidP="00A54BF7">
      <w:pPr>
        <w:spacing w:after="0"/>
        <w:ind w:left="720"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4143F8">
        <w:rPr>
          <w:sz w:val="20"/>
          <w:szCs w:val="20"/>
        </w:rPr>
        <w:t>7:53</w:t>
      </w:r>
      <w:r w:rsidR="001435FF">
        <w:rPr>
          <w:sz w:val="20"/>
          <w:szCs w:val="20"/>
        </w:rPr>
        <w:t xml:space="preserve"> </w:t>
      </w:r>
      <w:r w:rsidRPr="00AB7873">
        <w:rPr>
          <w:sz w:val="20"/>
          <w:szCs w:val="20"/>
        </w:rPr>
        <w:t xml:space="preserve">p.m. </w:t>
      </w:r>
      <w:r w:rsidRPr="007E0DA5">
        <w:rPr>
          <w:sz w:val="20"/>
          <w:szCs w:val="20"/>
        </w:rPr>
        <w:t xml:space="preserve"> </w:t>
      </w:r>
      <w:bookmarkEnd w:id="3"/>
      <w:bookmarkEnd w:id="4"/>
      <w:bookmarkEnd w:id="7"/>
      <w:r w:rsidRPr="007E0DA5">
        <w:rPr>
          <w:sz w:val="20"/>
          <w:szCs w:val="20"/>
        </w:rPr>
        <w:t xml:space="preserve"> </w:t>
      </w:r>
    </w:p>
    <w:bookmarkEnd w:id="8"/>
    <w:p w14:paraId="251EAF17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</w:p>
    <w:bookmarkEnd w:id="5"/>
    <w:bookmarkEnd w:id="9"/>
    <w:p w14:paraId="252FBBFB" w14:textId="72A325C7" w:rsidR="00F360A4" w:rsidRDefault="00F360A4" w:rsidP="00F360A4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>
        <w:rPr>
          <w:b/>
          <w:sz w:val="20"/>
          <w:szCs w:val="20"/>
        </w:rPr>
        <w:t xml:space="preserve">:  </w:t>
      </w:r>
      <w:r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is scheduled for </w:t>
      </w:r>
      <w:r w:rsidR="00CD298A">
        <w:rPr>
          <w:sz w:val="20"/>
          <w:szCs w:val="20"/>
        </w:rPr>
        <w:t>Jan 12</w:t>
      </w:r>
      <w:r w:rsidR="00EA7632">
        <w:rPr>
          <w:sz w:val="20"/>
          <w:szCs w:val="20"/>
        </w:rPr>
        <w:t xml:space="preserve">, </w:t>
      </w:r>
      <w:proofErr w:type="gramStart"/>
      <w:r w:rsidR="00EA7632">
        <w:rPr>
          <w:sz w:val="20"/>
          <w:szCs w:val="20"/>
        </w:rPr>
        <w:t>2</w:t>
      </w:r>
      <w:r w:rsidR="00E603E1">
        <w:rPr>
          <w:sz w:val="20"/>
          <w:szCs w:val="20"/>
        </w:rPr>
        <w:t>023</w:t>
      </w:r>
      <w:proofErr w:type="gramEnd"/>
      <w:r w:rsidR="00E603E1">
        <w:rPr>
          <w:sz w:val="20"/>
          <w:szCs w:val="20"/>
        </w:rPr>
        <w:t xml:space="preserve"> </w:t>
      </w:r>
      <w:r>
        <w:rPr>
          <w:sz w:val="20"/>
          <w:szCs w:val="20"/>
        </w:rPr>
        <w:t>at 7:00 p.m.,</w:t>
      </w:r>
      <w:r w:rsidRPr="007E0DA5">
        <w:rPr>
          <w:sz w:val="20"/>
          <w:szCs w:val="20"/>
        </w:rPr>
        <w:t xml:space="preserve"> at </w:t>
      </w:r>
      <w:r w:rsidR="00E11250">
        <w:rPr>
          <w:sz w:val="20"/>
          <w:szCs w:val="20"/>
        </w:rPr>
        <w:t>Treas</w:t>
      </w:r>
      <w:r w:rsidR="00B42239">
        <w:rPr>
          <w:sz w:val="20"/>
          <w:szCs w:val="20"/>
        </w:rPr>
        <w:t xml:space="preserve"> Kelle</w:t>
      </w:r>
      <w:r w:rsidR="00E11250">
        <w:rPr>
          <w:sz w:val="20"/>
          <w:szCs w:val="20"/>
        </w:rPr>
        <w:t>y’s</w:t>
      </w:r>
      <w:r w:rsidR="00B42239">
        <w:rPr>
          <w:sz w:val="20"/>
          <w:szCs w:val="20"/>
        </w:rPr>
        <w:t xml:space="preserve"> residence.</w:t>
      </w:r>
    </w:p>
    <w:p w14:paraId="2A9EE560" w14:textId="1371C545" w:rsidR="00D213BF" w:rsidRDefault="00CD298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EA7632">
        <w:rPr>
          <w:sz w:val="20"/>
          <w:szCs w:val="20"/>
        </w:rPr>
        <w:t>O MEETING SCHEDULED FOR DECEMBER</w:t>
      </w:r>
    </w:p>
    <w:sectPr w:rsidR="00D213BF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18CC" w14:textId="77777777" w:rsidR="007631F3" w:rsidRDefault="007631F3" w:rsidP="000E639C">
      <w:pPr>
        <w:spacing w:after="0" w:line="240" w:lineRule="auto"/>
      </w:pPr>
      <w:r>
        <w:separator/>
      </w:r>
    </w:p>
  </w:endnote>
  <w:endnote w:type="continuationSeparator" w:id="0">
    <w:p w14:paraId="32A9BEFE" w14:textId="77777777" w:rsidR="007631F3" w:rsidRDefault="007631F3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FCFB" w14:textId="77777777" w:rsidR="007631F3" w:rsidRDefault="007631F3" w:rsidP="000E639C">
      <w:pPr>
        <w:spacing w:after="0" w:line="240" w:lineRule="auto"/>
      </w:pPr>
      <w:r>
        <w:separator/>
      </w:r>
    </w:p>
  </w:footnote>
  <w:footnote w:type="continuationSeparator" w:id="0">
    <w:p w14:paraId="1EC86D90" w14:textId="77777777" w:rsidR="007631F3" w:rsidRDefault="007631F3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ED5EC9"/>
    <w:multiLevelType w:val="hybridMultilevel"/>
    <w:tmpl w:val="3E1E7DF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F52B25"/>
    <w:multiLevelType w:val="hybridMultilevel"/>
    <w:tmpl w:val="1F6A7C3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5"/>
  </w:num>
  <w:num w:numId="2" w16cid:durableId="318312844">
    <w:abstractNumId w:val="9"/>
  </w:num>
  <w:num w:numId="3" w16cid:durableId="1157183193">
    <w:abstractNumId w:val="21"/>
  </w:num>
  <w:num w:numId="4" w16cid:durableId="1163007489">
    <w:abstractNumId w:val="1"/>
  </w:num>
  <w:num w:numId="5" w16cid:durableId="514996999">
    <w:abstractNumId w:val="14"/>
  </w:num>
  <w:num w:numId="6" w16cid:durableId="1994799704">
    <w:abstractNumId w:val="18"/>
  </w:num>
  <w:num w:numId="7" w16cid:durableId="1950579133">
    <w:abstractNumId w:val="20"/>
  </w:num>
  <w:num w:numId="8" w16cid:durableId="2006394971">
    <w:abstractNumId w:val="23"/>
  </w:num>
  <w:num w:numId="9" w16cid:durableId="533080582">
    <w:abstractNumId w:val="11"/>
  </w:num>
  <w:num w:numId="10" w16cid:durableId="932783247">
    <w:abstractNumId w:val="16"/>
  </w:num>
  <w:num w:numId="11" w16cid:durableId="1792240908">
    <w:abstractNumId w:val="15"/>
  </w:num>
  <w:num w:numId="12" w16cid:durableId="209726041">
    <w:abstractNumId w:val="19"/>
  </w:num>
  <w:num w:numId="13" w16cid:durableId="1606035501">
    <w:abstractNumId w:val="28"/>
  </w:num>
  <w:num w:numId="14" w16cid:durableId="430663035">
    <w:abstractNumId w:val="27"/>
  </w:num>
  <w:num w:numId="15" w16cid:durableId="1071318193">
    <w:abstractNumId w:val="7"/>
  </w:num>
  <w:num w:numId="16" w16cid:durableId="1798061577">
    <w:abstractNumId w:val="26"/>
  </w:num>
  <w:num w:numId="17" w16cid:durableId="323582264">
    <w:abstractNumId w:val="12"/>
  </w:num>
  <w:num w:numId="18" w16cid:durableId="568003608">
    <w:abstractNumId w:val="30"/>
  </w:num>
  <w:num w:numId="19" w16cid:durableId="1605383828">
    <w:abstractNumId w:val="25"/>
  </w:num>
  <w:num w:numId="20" w16cid:durableId="1504399707">
    <w:abstractNumId w:val="0"/>
  </w:num>
  <w:num w:numId="21" w16cid:durableId="800852425">
    <w:abstractNumId w:val="13"/>
  </w:num>
  <w:num w:numId="22" w16cid:durableId="2033991741">
    <w:abstractNumId w:val="4"/>
  </w:num>
  <w:num w:numId="23" w16cid:durableId="933244311">
    <w:abstractNumId w:val="2"/>
  </w:num>
  <w:num w:numId="24" w16cid:durableId="368802178">
    <w:abstractNumId w:val="31"/>
  </w:num>
  <w:num w:numId="25" w16cid:durableId="2116240910">
    <w:abstractNumId w:val="22"/>
  </w:num>
  <w:num w:numId="26" w16cid:durableId="1528788670">
    <w:abstractNumId w:val="3"/>
  </w:num>
  <w:num w:numId="27" w16cid:durableId="1087070595">
    <w:abstractNumId w:val="24"/>
  </w:num>
  <w:num w:numId="28" w16cid:durableId="27143556">
    <w:abstractNumId w:val="29"/>
  </w:num>
  <w:num w:numId="29" w16cid:durableId="647974582">
    <w:abstractNumId w:val="8"/>
  </w:num>
  <w:num w:numId="30" w16cid:durableId="1218475676">
    <w:abstractNumId w:val="6"/>
  </w:num>
  <w:num w:numId="31" w16cid:durableId="1654480187">
    <w:abstractNumId w:val="17"/>
  </w:num>
  <w:num w:numId="32" w16cid:durableId="185842620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DAD"/>
    <w:rsid w:val="000443C2"/>
    <w:rsid w:val="000504CC"/>
    <w:rsid w:val="00050F6A"/>
    <w:rsid w:val="00055269"/>
    <w:rsid w:val="00055A90"/>
    <w:rsid w:val="000560E6"/>
    <w:rsid w:val="00056C60"/>
    <w:rsid w:val="0006035E"/>
    <w:rsid w:val="000613EC"/>
    <w:rsid w:val="000620A3"/>
    <w:rsid w:val="000655F5"/>
    <w:rsid w:val="00066C9E"/>
    <w:rsid w:val="000718E4"/>
    <w:rsid w:val="0007210F"/>
    <w:rsid w:val="000763C9"/>
    <w:rsid w:val="000773D4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9C3"/>
    <w:rsid w:val="00097F73"/>
    <w:rsid w:val="000A0E93"/>
    <w:rsid w:val="000A12BC"/>
    <w:rsid w:val="000A5210"/>
    <w:rsid w:val="000A52EB"/>
    <w:rsid w:val="000A7FB7"/>
    <w:rsid w:val="000B07AA"/>
    <w:rsid w:val="000B0F88"/>
    <w:rsid w:val="000B2BA6"/>
    <w:rsid w:val="000B6AB1"/>
    <w:rsid w:val="000C0D00"/>
    <w:rsid w:val="000C1060"/>
    <w:rsid w:val="000C178E"/>
    <w:rsid w:val="000C2B96"/>
    <w:rsid w:val="000C2C9B"/>
    <w:rsid w:val="000C2FE5"/>
    <w:rsid w:val="000C3518"/>
    <w:rsid w:val="000D0A8E"/>
    <w:rsid w:val="000D0EA1"/>
    <w:rsid w:val="000D2022"/>
    <w:rsid w:val="000D223D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2878"/>
    <w:rsid w:val="00102D4F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35FF"/>
    <w:rsid w:val="001447AF"/>
    <w:rsid w:val="001460F4"/>
    <w:rsid w:val="00146851"/>
    <w:rsid w:val="00146C4B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D74"/>
    <w:rsid w:val="001D3646"/>
    <w:rsid w:val="001D436C"/>
    <w:rsid w:val="001D689F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4E00"/>
    <w:rsid w:val="00216A8E"/>
    <w:rsid w:val="00220504"/>
    <w:rsid w:val="00220CA4"/>
    <w:rsid w:val="00221606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23BB"/>
    <w:rsid w:val="002D2D90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5BF4"/>
    <w:rsid w:val="003C5D41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227D1"/>
    <w:rsid w:val="0042291D"/>
    <w:rsid w:val="00422A0A"/>
    <w:rsid w:val="0042626A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91A"/>
    <w:rsid w:val="00444C30"/>
    <w:rsid w:val="00446D38"/>
    <w:rsid w:val="00451C79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6DEE"/>
    <w:rsid w:val="00482EB9"/>
    <w:rsid w:val="00484620"/>
    <w:rsid w:val="00485B51"/>
    <w:rsid w:val="00486BD9"/>
    <w:rsid w:val="00487FA1"/>
    <w:rsid w:val="004909B4"/>
    <w:rsid w:val="004937C0"/>
    <w:rsid w:val="004943A3"/>
    <w:rsid w:val="004967A6"/>
    <w:rsid w:val="0049734E"/>
    <w:rsid w:val="004A1B99"/>
    <w:rsid w:val="004A2E73"/>
    <w:rsid w:val="004A322F"/>
    <w:rsid w:val="004A4D49"/>
    <w:rsid w:val="004B02E1"/>
    <w:rsid w:val="004B19BE"/>
    <w:rsid w:val="004B3092"/>
    <w:rsid w:val="004B38F9"/>
    <w:rsid w:val="004B5CD9"/>
    <w:rsid w:val="004B6680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F439F"/>
    <w:rsid w:val="004F7017"/>
    <w:rsid w:val="004F7408"/>
    <w:rsid w:val="00501F96"/>
    <w:rsid w:val="005027E1"/>
    <w:rsid w:val="00502907"/>
    <w:rsid w:val="00503A68"/>
    <w:rsid w:val="00505EF1"/>
    <w:rsid w:val="00511BEB"/>
    <w:rsid w:val="00512BF1"/>
    <w:rsid w:val="00513E7C"/>
    <w:rsid w:val="00514FD1"/>
    <w:rsid w:val="00515953"/>
    <w:rsid w:val="00516458"/>
    <w:rsid w:val="005167BC"/>
    <w:rsid w:val="005169F4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2186"/>
    <w:rsid w:val="005324E1"/>
    <w:rsid w:val="0053250E"/>
    <w:rsid w:val="0053311B"/>
    <w:rsid w:val="00536D65"/>
    <w:rsid w:val="0054134E"/>
    <w:rsid w:val="00541B95"/>
    <w:rsid w:val="00542F31"/>
    <w:rsid w:val="00544A99"/>
    <w:rsid w:val="00546339"/>
    <w:rsid w:val="00546D37"/>
    <w:rsid w:val="005511E5"/>
    <w:rsid w:val="00551BF8"/>
    <w:rsid w:val="00552C65"/>
    <w:rsid w:val="00554031"/>
    <w:rsid w:val="005563F7"/>
    <w:rsid w:val="0055746D"/>
    <w:rsid w:val="00561113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2E01"/>
    <w:rsid w:val="005939C8"/>
    <w:rsid w:val="00593C9B"/>
    <w:rsid w:val="005940E3"/>
    <w:rsid w:val="005945AE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B1A4B"/>
    <w:rsid w:val="005B1F20"/>
    <w:rsid w:val="005B50F0"/>
    <w:rsid w:val="005C04DF"/>
    <w:rsid w:val="005C0DA0"/>
    <w:rsid w:val="005C1CA2"/>
    <w:rsid w:val="005C343C"/>
    <w:rsid w:val="005C42DF"/>
    <w:rsid w:val="005C6484"/>
    <w:rsid w:val="005D02E7"/>
    <w:rsid w:val="005D0862"/>
    <w:rsid w:val="005D0CC0"/>
    <w:rsid w:val="005D1D6C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7784"/>
    <w:rsid w:val="00607BF6"/>
    <w:rsid w:val="006111F1"/>
    <w:rsid w:val="006138BC"/>
    <w:rsid w:val="00613BB3"/>
    <w:rsid w:val="00614405"/>
    <w:rsid w:val="00615A8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70666"/>
    <w:rsid w:val="0067440F"/>
    <w:rsid w:val="006813BA"/>
    <w:rsid w:val="00682C46"/>
    <w:rsid w:val="006847D9"/>
    <w:rsid w:val="00690618"/>
    <w:rsid w:val="00690BC8"/>
    <w:rsid w:val="00690E2E"/>
    <w:rsid w:val="00692994"/>
    <w:rsid w:val="006949B8"/>
    <w:rsid w:val="00696645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17780"/>
    <w:rsid w:val="007208AE"/>
    <w:rsid w:val="00721088"/>
    <w:rsid w:val="0072663E"/>
    <w:rsid w:val="00726D89"/>
    <w:rsid w:val="00737169"/>
    <w:rsid w:val="00740AE9"/>
    <w:rsid w:val="007421DC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6DFB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A4ED9"/>
    <w:rsid w:val="007A71EF"/>
    <w:rsid w:val="007B26A4"/>
    <w:rsid w:val="007B2BCE"/>
    <w:rsid w:val="007B4718"/>
    <w:rsid w:val="007B4D08"/>
    <w:rsid w:val="007B65F1"/>
    <w:rsid w:val="007C03E5"/>
    <w:rsid w:val="007C34D1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15FE4"/>
    <w:rsid w:val="008207C6"/>
    <w:rsid w:val="008209A0"/>
    <w:rsid w:val="0082425D"/>
    <w:rsid w:val="00826049"/>
    <w:rsid w:val="0082670E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B7149"/>
    <w:rsid w:val="008C0BB0"/>
    <w:rsid w:val="008C24C7"/>
    <w:rsid w:val="008C494E"/>
    <w:rsid w:val="008C64FB"/>
    <w:rsid w:val="008D035D"/>
    <w:rsid w:val="008D2162"/>
    <w:rsid w:val="008D3A6C"/>
    <w:rsid w:val="008D477D"/>
    <w:rsid w:val="008D4A51"/>
    <w:rsid w:val="008D65F8"/>
    <w:rsid w:val="008D72CE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7427"/>
    <w:rsid w:val="009122D6"/>
    <w:rsid w:val="00914155"/>
    <w:rsid w:val="0091548A"/>
    <w:rsid w:val="009177E4"/>
    <w:rsid w:val="00921903"/>
    <w:rsid w:val="00922302"/>
    <w:rsid w:val="0092315C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838A8"/>
    <w:rsid w:val="00984112"/>
    <w:rsid w:val="00984328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83B"/>
    <w:rsid w:val="009C1E62"/>
    <w:rsid w:val="009C4BB5"/>
    <w:rsid w:val="009C68F4"/>
    <w:rsid w:val="009C76B9"/>
    <w:rsid w:val="009D1B07"/>
    <w:rsid w:val="009D2851"/>
    <w:rsid w:val="009D59EF"/>
    <w:rsid w:val="009D75E5"/>
    <w:rsid w:val="009E1F2A"/>
    <w:rsid w:val="009E2624"/>
    <w:rsid w:val="009F1C50"/>
    <w:rsid w:val="009F3363"/>
    <w:rsid w:val="009F3ACD"/>
    <w:rsid w:val="009F4C58"/>
    <w:rsid w:val="009F54B4"/>
    <w:rsid w:val="009F6BA5"/>
    <w:rsid w:val="009F77A1"/>
    <w:rsid w:val="00A005B9"/>
    <w:rsid w:val="00A00E17"/>
    <w:rsid w:val="00A02415"/>
    <w:rsid w:val="00A03AA0"/>
    <w:rsid w:val="00A04AD9"/>
    <w:rsid w:val="00A04CB3"/>
    <w:rsid w:val="00A0549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3081"/>
    <w:rsid w:val="00A33359"/>
    <w:rsid w:val="00A3606C"/>
    <w:rsid w:val="00A36CA4"/>
    <w:rsid w:val="00A376AF"/>
    <w:rsid w:val="00A44FD4"/>
    <w:rsid w:val="00A50991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DB"/>
    <w:rsid w:val="00A8454A"/>
    <w:rsid w:val="00A86916"/>
    <w:rsid w:val="00A8769A"/>
    <w:rsid w:val="00A90EA3"/>
    <w:rsid w:val="00A94F50"/>
    <w:rsid w:val="00A972FB"/>
    <w:rsid w:val="00AA371B"/>
    <w:rsid w:val="00AA4FF8"/>
    <w:rsid w:val="00AA5C19"/>
    <w:rsid w:val="00AA7A8E"/>
    <w:rsid w:val="00AA7C25"/>
    <w:rsid w:val="00AB40A7"/>
    <w:rsid w:val="00AB6268"/>
    <w:rsid w:val="00AB6354"/>
    <w:rsid w:val="00AB781B"/>
    <w:rsid w:val="00AB7873"/>
    <w:rsid w:val="00AC11A7"/>
    <w:rsid w:val="00AC1727"/>
    <w:rsid w:val="00AC2638"/>
    <w:rsid w:val="00AC38E9"/>
    <w:rsid w:val="00AC4C1E"/>
    <w:rsid w:val="00AC5125"/>
    <w:rsid w:val="00AC5BE0"/>
    <w:rsid w:val="00AD1FF3"/>
    <w:rsid w:val="00AD6129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D85"/>
    <w:rsid w:val="00B272B0"/>
    <w:rsid w:val="00B27F16"/>
    <w:rsid w:val="00B32573"/>
    <w:rsid w:val="00B36536"/>
    <w:rsid w:val="00B40FC2"/>
    <w:rsid w:val="00B42239"/>
    <w:rsid w:val="00B422C7"/>
    <w:rsid w:val="00B43915"/>
    <w:rsid w:val="00B451EA"/>
    <w:rsid w:val="00B46364"/>
    <w:rsid w:val="00B501CD"/>
    <w:rsid w:val="00B50924"/>
    <w:rsid w:val="00B55AD5"/>
    <w:rsid w:val="00B608F5"/>
    <w:rsid w:val="00B6126E"/>
    <w:rsid w:val="00B63CD7"/>
    <w:rsid w:val="00B678AD"/>
    <w:rsid w:val="00B67BB7"/>
    <w:rsid w:val="00B67F35"/>
    <w:rsid w:val="00B722DA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0B26"/>
    <w:rsid w:val="00BB1297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2174"/>
    <w:rsid w:val="00BC3AC4"/>
    <w:rsid w:val="00BD5CB1"/>
    <w:rsid w:val="00BD63FF"/>
    <w:rsid w:val="00BD70F0"/>
    <w:rsid w:val="00BD7AA2"/>
    <w:rsid w:val="00BE1BFF"/>
    <w:rsid w:val="00BE4488"/>
    <w:rsid w:val="00BE4896"/>
    <w:rsid w:val="00BE48FC"/>
    <w:rsid w:val="00BE6263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194A"/>
    <w:rsid w:val="00C137A5"/>
    <w:rsid w:val="00C13ABF"/>
    <w:rsid w:val="00C143B7"/>
    <w:rsid w:val="00C143D5"/>
    <w:rsid w:val="00C15491"/>
    <w:rsid w:val="00C21643"/>
    <w:rsid w:val="00C2175F"/>
    <w:rsid w:val="00C26AEE"/>
    <w:rsid w:val="00C26D8D"/>
    <w:rsid w:val="00C30839"/>
    <w:rsid w:val="00C33383"/>
    <w:rsid w:val="00C337C6"/>
    <w:rsid w:val="00C405E4"/>
    <w:rsid w:val="00C40630"/>
    <w:rsid w:val="00C41A2B"/>
    <w:rsid w:val="00C44388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646"/>
    <w:rsid w:val="00C677E1"/>
    <w:rsid w:val="00C718D8"/>
    <w:rsid w:val="00C71AD5"/>
    <w:rsid w:val="00C71D2E"/>
    <w:rsid w:val="00C72521"/>
    <w:rsid w:val="00C7266E"/>
    <w:rsid w:val="00C73663"/>
    <w:rsid w:val="00C737D0"/>
    <w:rsid w:val="00C74106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7887"/>
    <w:rsid w:val="00CB79F6"/>
    <w:rsid w:val="00CC1FE0"/>
    <w:rsid w:val="00CC2756"/>
    <w:rsid w:val="00CC3FCD"/>
    <w:rsid w:val="00CC4091"/>
    <w:rsid w:val="00CC5646"/>
    <w:rsid w:val="00CC620F"/>
    <w:rsid w:val="00CC625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50084"/>
    <w:rsid w:val="00D55EFA"/>
    <w:rsid w:val="00D57459"/>
    <w:rsid w:val="00D57E47"/>
    <w:rsid w:val="00D63A33"/>
    <w:rsid w:val="00D63B92"/>
    <w:rsid w:val="00D65186"/>
    <w:rsid w:val="00D7059C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E77C2"/>
    <w:rsid w:val="00DF212E"/>
    <w:rsid w:val="00DF6214"/>
    <w:rsid w:val="00DF62F1"/>
    <w:rsid w:val="00E02368"/>
    <w:rsid w:val="00E028B6"/>
    <w:rsid w:val="00E0298E"/>
    <w:rsid w:val="00E035BA"/>
    <w:rsid w:val="00E03D89"/>
    <w:rsid w:val="00E0473F"/>
    <w:rsid w:val="00E04B4D"/>
    <w:rsid w:val="00E0617B"/>
    <w:rsid w:val="00E072FE"/>
    <w:rsid w:val="00E0774C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48E"/>
    <w:rsid w:val="00E2152E"/>
    <w:rsid w:val="00E22E9F"/>
    <w:rsid w:val="00E24E5D"/>
    <w:rsid w:val="00E25561"/>
    <w:rsid w:val="00E25C1C"/>
    <w:rsid w:val="00E30167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7C4E"/>
    <w:rsid w:val="00E57FA6"/>
    <w:rsid w:val="00E603E1"/>
    <w:rsid w:val="00E61C81"/>
    <w:rsid w:val="00E62399"/>
    <w:rsid w:val="00E6686A"/>
    <w:rsid w:val="00E72FC0"/>
    <w:rsid w:val="00E7463E"/>
    <w:rsid w:val="00E8099B"/>
    <w:rsid w:val="00E80EA3"/>
    <w:rsid w:val="00E84307"/>
    <w:rsid w:val="00E85D2D"/>
    <w:rsid w:val="00E86D05"/>
    <w:rsid w:val="00E871C3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2F04"/>
    <w:rsid w:val="00F45331"/>
    <w:rsid w:val="00F4797D"/>
    <w:rsid w:val="00F47BF7"/>
    <w:rsid w:val="00F5060E"/>
    <w:rsid w:val="00F50F62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26A3"/>
    <w:rsid w:val="00F9348C"/>
    <w:rsid w:val="00F95C7F"/>
    <w:rsid w:val="00F95CAA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44</cp:revision>
  <cp:lastPrinted>2017-10-29T15:19:00Z</cp:lastPrinted>
  <dcterms:created xsi:type="dcterms:W3CDTF">2022-11-15T22:50:00Z</dcterms:created>
  <dcterms:modified xsi:type="dcterms:W3CDTF">2022-11-16T00:05:00Z</dcterms:modified>
</cp:coreProperties>
</file>